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11C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技术参数</w:t>
      </w:r>
    </w:p>
    <w:tbl>
      <w:tblPr>
        <w:tblStyle w:val="6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57"/>
        <w:gridCol w:w="721"/>
        <w:gridCol w:w="6559"/>
      </w:tblGrid>
      <w:tr w14:paraId="0379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32" w:type="pct"/>
            <w:vAlign w:val="center"/>
          </w:tcPr>
          <w:p w14:paraId="0F7B6FF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640" w:type="pct"/>
            <w:vAlign w:val="center"/>
          </w:tcPr>
          <w:p w14:paraId="0D83FF4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399" w:type="pct"/>
            <w:vAlign w:val="center"/>
          </w:tcPr>
          <w:p w14:paraId="36EF6D7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627" w:type="pct"/>
            <w:vAlign w:val="center"/>
          </w:tcPr>
          <w:p w14:paraId="5C7EB1D8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技术参数</w:t>
            </w:r>
          </w:p>
        </w:tc>
      </w:tr>
      <w:tr w14:paraId="703B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4BCF7D2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40" w:type="pct"/>
            <w:vAlign w:val="center"/>
          </w:tcPr>
          <w:p w14:paraId="72018A6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ABS病历夹</w:t>
            </w:r>
          </w:p>
        </w:tc>
        <w:tc>
          <w:tcPr>
            <w:tcW w:w="399" w:type="pct"/>
            <w:vAlign w:val="center"/>
          </w:tcPr>
          <w:p w14:paraId="6638C1C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3627" w:type="pct"/>
            <w:vAlign w:val="center"/>
          </w:tcPr>
          <w:p w14:paraId="488A463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1.规格：230*320mm（A4纸型）</w:t>
            </w:r>
          </w:p>
          <w:p w14:paraId="65224EE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2.特点：塑料病历夹，特制加厚角，夹持更多病历，夹持更牢固</w:t>
            </w:r>
          </w:p>
        </w:tc>
      </w:tr>
      <w:tr w14:paraId="1F99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6BDD02D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40" w:type="pct"/>
            <w:vAlign w:val="center"/>
          </w:tcPr>
          <w:p w14:paraId="18C2BF9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不锈钢服药杯</w:t>
            </w:r>
          </w:p>
        </w:tc>
        <w:tc>
          <w:tcPr>
            <w:tcW w:w="399" w:type="pct"/>
            <w:vAlign w:val="center"/>
          </w:tcPr>
          <w:p w14:paraId="6789D7A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27" w:type="pct"/>
            <w:vAlign w:val="center"/>
          </w:tcPr>
          <w:p w14:paraId="6F0996D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1.主体采用优质304医用不锈钢制造，符合GB 4806.9食品安全国家标准及医用卫生要求。</w:t>
            </w:r>
          </w:p>
          <w:p w14:paraId="52FFBAD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2.材质厚度≥0.4mm，表面光洁、无砂眼、无毛刺、无裂纹。</w:t>
            </w:r>
          </w:p>
          <w:p w14:paraId="1F325FB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3.耐腐蚀、耐高温、耐酸碱，可反复高温高压灭菌。</w:t>
            </w:r>
          </w:p>
          <w:p w14:paraId="4CFEA5F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.杯底平整，放置稳固，不易倾倒。</w:t>
            </w:r>
          </w:p>
          <w:p w14:paraId="2E2369A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.可带/可不带手柄，手柄焊接牢固、光滑无虚焊。</w:t>
            </w:r>
          </w:p>
        </w:tc>
      </w:tr>
      <w:tr w14:paraId="3AE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71EDD1D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40" w:type="pct"/>
            <w:vAlign w:val="center"/>
          </w:tcPr>
          <w:p w14:paraId="4B97848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▲被服车</w:t>
            </w:r>
          </w:p>
        </w:tc>
        <w:tc>
          <w:tcPr>
            <w:tcW w:w="399" w:type="pct"/>
            <w:vAlign w:val="center"/>
          </w:tcPr>
          <w:p w14:paraId="7A85616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100F4450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喷塑：采用双层处理工艺，底层采用自动喷砂线喷砂处理，表层采用塑粉静电喷涂处理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  <w:p w14:paraId="43F6EECF">
            <w:pPr>
              <w:numPr>
                <w:ilvl w:val="0"/>
                <w:numId w:val="0"/>
              </w:numPr>
              <w:spacing w:line="2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.导轨：优质静音伸缩自吸导轨，垂直向下静载荷≥300N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  <w:p w14:paraId="733446E0">
            <w:pPr>
              <w:spacing w:line="2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.脚轮：全ABS防锈聚胺酯静音双踏式脚轮，一脚刹车，一脚解刹，防卷发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  <w:p w14:paraId="69F6C4E5">
            <w:pPr>
              <w:spacing w:line="2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8.噪音：整车通过环境噪音检测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</w:p>
        </w:tc>
      </w:tr>
      <w:tr w14:paraId="0573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24F6B9D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40" w:type="pct"/>
            <w:vAlign w:val="center"/>
          </w:tcPr>
          <w:p w14:paraId="2844684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被服收纳袋</w:t>
            </w:r>
          </w:p>
        </w:tc>
        <w:tc>
          <w:tcPr>
            <w:tcW w:w="399" w:type="pct"/>
            <w:vAlign w:val="center"/>
          </w:tcPr>
          <w:p w14:paraId="34C4FC3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27" w:type="pct"/>
            <w:vAlign w:val="center"/>
          </w:tcPr>
          <w:p w14:paraId="2DD5193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1.污物袋材质为易于清洁、防缩水布料，</w:t>
            </w:r>
          </w:p>
          <w:p w14:paraId="59E1297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2.尺寸符合被服车尺寸。</w:t>
            </w:r>
          </w:p>
          <w:p w14:paraId="040D189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3.有粘贴魔术贴</w:t>
            </w:r>
          </w:p>
        </w:tc>
      </w:tr>
      <w:tr w14:paraId="5A59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332" w:type="pct"/>
            <w:vAlign w:val="center"/>
          </w:tcPr>
          <w:p w14:paraId="2994A36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640" w:type="pct"/>
            <w:vAlign w:val="center"/>
          </w:tcPr>
          <w:p w14:paraId="464D671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不锈钢方盘</w:t>
            </w:r>
          </w:p>
        </w:tc>
        <w:tc>
          <w:tcPr>
            <w:tcW w:w="399" w:type="pct"/>
            <w:vAlign w:val="center"/>
          </w:tcPr>
          <w:p w14:paraId="7F31FF6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627" w:type="pct"/>
            <w:vAlign w:val="center"/>
          </w:tcPr>
          <w:p w14:paraId="7FF1EA0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4806.9食品安全国家标准及医用卫生要求。</w:t>
            </w:r>
          </w:p>
          <w:p w14:paraId="20B48F5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2.板材厚度≥0.5mm，强度足够，正常使用不变形、不凹陷。</w:t>
            </w:r>
          </w:p>
          <w:p w14:paraId="54133DC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035F5FA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4.整体为方形浅盘结构，四角圆弧过渡，无死角，便于清洗。</w:t>
            </w:r>
          </w:p>
          <w:p w14:paraId="0B0CB70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5.盘沿内卷边圆滑处理，无毛刺、无锐边，不割手、不划敷料。</w:t>
            </w:r>
          </w:p>
          <w:p w14:paraId="10FF535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6.盘底平整，放置平稳，防滑不晃动。</w:t>
            </w:r>
          </w:p>
          <w:p w14:paraId="3C2108C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75C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0DB34B3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640" w:type="pct"/>
            <w:vAlign w:val="center"/>
          </w:tcPr>
          <w:p w14:paraId="325A74A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不锈钢换药碗</w:t>
            </w:r>
          </w:p>
        </w:tc>
        <w:tc>
          <w:tcPr>
            <w:tcW w:w="399" w:type="pct"/>
            <w:vAlign w:val="center"/>
          </w:tcPr>
          <w:p w14:paraId="0F14C6A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3627" w:type="pct"/>
            <w:vAlign w:val="center"/>
          </w:tcPr>
          <w:p w14:paraId="49C566B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350168E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2.板材厚度≥0.4mm，质地坚实，正常使用不变形、不凹陷。</w:t>
            </w:r>
          </w:p>
          <w:p w14:paraId="3BDFA6C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437B7EF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4.碗体为圆形深碗结构，碗口外翻卷边处理，圆滑无毛刺、无锐边，不割手、不划敷料。</w:t>
            </w:r>
          </w:p>
          <w:p w14:paraId="75FC933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5.碗底平整，放置稳固，不易倾倒。</w:t>
            </w:r>
          </w:p>
          <w:p w14:paraId="2B153342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6EE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6006762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640" w:type="pct"/>
            <w:vAlign w:val="center"/>
          </w:tcPr>
          <w:p w14:paraId="72EEEED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▲不锈钢篮筐</w:t>
            </w:r>
          </w:p>
        </w:tc>
        <w:tc>
          <w:tcPr>
            <w:tcW w:w="399" w:type="pct"/>
            <w:vAlign w:val="center"/>
          </w:tcPr>
          <w:p w14:paraId="5B185DB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3627" w:type="pct"/>
            <w:vAlign w:val="center"/>
          </w:tcPr>
          <w:p w14:paraId="22E18AD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1.采用优质304材质，</w:t>
            </w:r>
          </w:p>
          <w:p w14:paraId="50CF975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2.密纹，带提手，四周有加强筋</w:t>
            </w:r>
          </w:p>
        </w:tc>
      </w:tr>
      <w:tr w14:paraId="4B9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0DBC193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640" w:type="pct"/>
            <w:vAlign w:val="center"/>
          </w:tcPr>
          <w:p w14:paraId="042131B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不锈钢探针</w:t>
            </w:r>
          </w:p>
        </w:tc>
        <w:tc>
          <w:tcPr>
            <w:tcW w:w="399" w:type="pct"/>
            <w:vAlign w:val="center"/>
          </w:tcPr>
          <w:p w14:paraId="48990F0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3E7EA56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1.采用优质316材质，</w:t>
            </w:r>
          </w:p>
          <w:p w14:paraId="32E30DB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180，双球</w:t>
            </w:r>
          </w:p>
        </w:tc>
      </w:tr>
      <w:tr w14:paraId="3C34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restart"/>
            <w:vAlign w:val="center"/>
          </w:tcPr>
          <w:p w14:paraId="3741753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640" w:type="pct"/>
            <w:vMerge w:val="restart"/>
            <w:vAlign w:val="center"/>
          </w:tcPr>
          <w:p w14:paraId="653AC1E1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不锈钢托盘</w:t>
            </w:r>
          </w:p>
        </w:tc>
        <w:tc>
          <w:tcPr>
            <w:tcW w:w="399" w:type="pct"/>
            <w:vAlign w:val="center"/>
          </w:tcPr>
          <w:p w14:paraId="41123FD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27" w:type="pct"/>
            <w:vAlign w:val="center"/>
          </w:tcPr>
          <w:p w14:paraId="7AFF273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29911A5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2.板材厚度≥1.0mm，边框≥1.2mm。</w:t>
            </w:r>
          </w:p>
          <w:p w14:paraId="3EAB501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4D2C8B2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4.托盘外翻卷边处理，圆滑无毛刺、无锐边，不割手、不划敷料。</w:t>
            </w:r>
          </w:p>
          <w:p w14:paraId="7427F6D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5.四角圆弧过渡，R角≥R5,防刮伤。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</w:tc>
      </w:tr>
      <w:tr w14:paraId="2FBB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continue"/>
            <w:vAlign w:val="center"/>
          </w:tcPr>
          <w:p w14:paraId="3EB8A5F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0" w:type="pct"/>
            <w:vMerge w:val="continue"/>
            <w:vAlign w:val="center"/>
          </w:tcPr>
          <w:p w14:paraId="4CC368B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3C35661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627" w:type="pct"/>
            <w:vAlign w:val="center"/>
          </w:tcPr>
          <w:p w14:paraId="75E7A0B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520D3C3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2.板材厚度≥1.0mm，边框≥1.2mm。</w:t>
            </w:r>
          </w:p>
          <w:p w14:paraId="04F06F0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16DF35A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4.托盘外翻卷边处理，圆滑无毛刺、无锐边，不割手、不划敷料。</w:t>
            </w:r>
          </w:p>
          <w:p w14:paraId="679A910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5.四角圆弧过渡，R角≥R5,防刮伤。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</w:tc>
      </w:tr>
      <w:tr w14:paraId="266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5DDB82F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640" w:type="pct"/>
            <w:vAlign w:val="center"/>
          </w:tcPr>
          <w:p w14:paraId="493D322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不锈钢弯盘</w:t>
            </w:r>
          </w:p>
        </w:tc>
        <w:tc>
          <w:tcPr>
            <w:tcW w:w="399" w:type="pct"/>
            <w:vAlign w:val="center"/>
          </w:tcPr>
          <w:p w14:paraId="0A91AA3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3627" w:type="pct"/>
            <w:vAlign w:val="center"/>
          </w:tcPr>
          <w:p w14:paraId="4BD5CC4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640B484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1A97F63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52CD146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4.弯盘外翻卷边处理，圆滑无毛刺、无锐边，不割手、不划敷料。</w:t>
            </w:r>
          </w:p>
          <w:p w14:paraId="78801E0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113B2E1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0DA9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3DE6F26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640" w:type="pct"/>
            <w:vAlign w:val="center"/>
          </w:tcPr>
          <w:p w14:paraId="5FED630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不锈钢消毒盘</w:t>
            </w:r>
          </w:p>
        </w:tc>
        <w:tc>
          <w:tcPr>
            <w:tcW w:w="399" w:type="pct"/>
            <w:vAlign w:val="center"/>
          </w:tcPr>
          <w:p w14:paraId="7591078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3627" w:type="pct"/>
            <w:vAlign w:val="center"/>
          </w:tcPr>
          <w:p w14:paraId="5D43067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6F5B873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3A63634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11E5949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4.消毒盘外翻卷边处理，圆滑无毛刺、无锐边，不割手、不划敷料。</w:t>
            </w:r>
          </w:p>
          <w:p w14:paraId="2F81EB8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7DB286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5D5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727DE15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640" w:type="pct"/>
            <w:vAlign w:val="center"/>
          </w:tcPr>
          <w:p w14:paraId="623B965B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不锈钢牙托 </w:t>
            </w:r>
          </w:p>
        </w:tc>
        <w:tc>
          <w:tcPr>
            <w:tcW w:w="399" w:type="pct"/>
            <w:vAlign w:val="center"/>
          </w:tcPr>
          <w:p w14:paraId="701B1D6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3627" w:type="pct"/>
            <w:vAlign w:val="center"/>
          </w:tcPr>
          <w:p w14:paraId="3FE19FC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4DBCA88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33F5253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5EA1776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4.消毒盘外翻卷边处理，圆滑无毛刺、无锐边，不割手、不划敷料。</w:t>
            </w:r>
          </w:p>
          <w:p w14:paraId="736FCFF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B441132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4FF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2AB57AA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640" w:type="pct"/>
            <w:vAlign w:val="center"/>
          </w:tcPr>
          <w:p w14:paraId="0F2E5DF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不锈钢诊查床</w:t>
            </w:r>
          </w:p>
        </w:tc>
        <w:tc>
          <w:tcPr>
            <w:tcW w:w="399" w:type="pct"/>
            <w:vAlign w:val="center"/>
          </w:tcPr>
          <w:p w14:paraId="40D7B32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3627" w:type="pct"/>
            <w:vAlign w:val="center"/>
          </w:tcPr>
          <w:p w14:paraId="1AA4D1B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、不锈钢床腿、床框，带洞，下带置物架</w:t>
            </w:r>
          </w:p>
          <w:p w14:paraId="400F198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、优质人革皮+4厘米海绵，带枕头，带洞</w:t>
            </w:r>
          </w:p>
          <w:p w14:paraId="2DFFF8E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、材质：国标SUS304不锈钢制作，主管材厚度≥1.2mm，主板材厚度≥1.0mm，</w:t>
            </w:r>
          </w:p>
        </w:tc>
      </w:tr>
      <w:tr w14:paraId="259D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2EB8464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640" w:type="pct"/>
            <w:vAlign w:val="center"/>
          </w:tcPr>
          <w:p w14:paraId="6E6C144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▲不锈钢治疗推车</w:t>
            </w:r>
          </w:p>
        </w:tc>
        <w:tc>
          <w:tcPr>
            <w:tcW w:w="399" w:type="pct"/>
            <w:vAlign w:val="center"/>
          </w:tcPr>
          <w:p w14:paraId="68AD5F4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155A19B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.规格：主体不锈钢结构，双层台面，正面左右两抽，两只塑料小桶，配四只医用万向脚轮，前两只带刹车。</w:t>
            </w:r>
          </w:p>
          <w:p w14:paraId="3C98C8E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.材质：国标SUS304不锈钢制作，主管材厚度≥1.2mm，主板材厚度≥1.0mm，</w:t>
            </w:r>
          </w:p>
          <w:p w14:paraId="2BF190C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.导轨：优质静音伸缩自吸导轨，垂直向下静载荷≥300N</w:t>
            </w:r>
          </w:p>
          <w:p w14:paraId="118AC35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.脚轮：全ABS防锈聚胺酯静音双踏式脚轮，一脚刹车，一脚解刹，防卷发</w:t>
            </w:r>
          </w:p>
          <w:p w14:paraId="030D156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.噪音：整车通过环境噪音检测 </w:t>
            </w:r>
          </w:p>
          <w:p w14:paraId="5E2DFF0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46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7976A67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640" w:type="pct"/>
            <w:vAlign w:val="center"/>
          </w:tcPr>
          <w:p w14:paraId="57DCD31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床头灯</w:t>
            </w:r>
          </w:p>
        </w:tc>
        <w:tc>
          <w:tcPr>
            <w:tcW w:w="399" w:type="pct"/>
            <w:vAlign w:val="center"/>
          </w:tcPr>
          <w:p w14:paraId="6996C71B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3627" w:type="pct"/>
            <w:vAlign w:val="center"/>
          </w:tcPr>
          <w:p w14:paraId="13A04FF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.LED型灯管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.符合国际标准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.灯光颜色：暖色光</w:t>
            </w:r>
          </w:p>
          <w:p w14:paraId="5861354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.与设备带要配套。</w:t>
            </w:r>
          </w:p>
        </w:tc>
      </w:tr>
      <w:tr w14:paraId="245B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251C797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640" w:type="pct"/>
            <w:vAlign w:val="center"/>
          </w:tcPr>
          <w:p w14:paraId="506C642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▲床头分机</w:t>
            </w:r>
          </w:p>
        </w:tc>
        <w:tc>
          <w:tcPr>
            <w:tcW w:w="399" w:type="pct"/>
            <w:vAlign w:val="center"/>
          </w:tcPr>
          <w:p w14:paraId="0311D44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3627" w:type="pct"/>
            <w:vAlign w:val="center"/>
          </w:tcPr>
          <w:p w14:paraId="5E0942F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与现有呼叫系统配套，负责安装接入网络。</w:t>
            </w:r>
          </w:p>
        </w:tc>
      </w:tr>
      <w:tr w14:paraId="4E5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01A8A3C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640" w:type="pct"/>
            <w:vAlign w:val="center"/>
          </w:tcPr>
          <w:p w14:paraId="3D9FAD8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单桶垃圾车</w:t>
            </w:r>
          </w:p>
        </w:tc>
        <w:tc>
          <w:tcPr>
            <w:tcW w:w="399" w:type="pct"/>
            <w:vAlign w:val="center"/>
          </w:tcPr>
          <w:p w14:paraId="64C2483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7CA4C46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.规格：圆型、配装一次性污物袋卡环</w:t>
            </w:r>
          </w:p>
          <w:p w14:paraId="5810AB4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</w:t>
            </w:r>
          </w:p>
          <w:p w14:paraId="1288357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.主材规格：主管材：φ22×1.0mm</w:t>
            </w:r>
          </w:p>
          <w:p w14:paraId="0C59068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.万向轮：聚胺酯双轴承静音脚轮，防卷发</w:t>
            </w:r>
          </w:p>
        </w:tc>
      </w:tr>
      <w:tr w14:paraId="2E8B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493C418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640" w:type="pct"/>
            <w:vAlign w:val="center"/>
          </w:tcPr>
          <w:p w14:paraId="27AA18E1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方盘</w:t>
            </w:r>
          </w:p>
        </w:tc>
        <w:tc>
          <w:tcPr>
            <w:tcW w:w="399" w:type="pct"/>
            <w:vAlign w:val="center"/>
          </w:tcPr>
          <w:p w14:paraId="04236C9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627" w:type="pct"/>
            <w:vAlign w:val="center"/>
          </w:tcPr>
          <w:p w14:paraId="130E92E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31256E8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44555FC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1A489BA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4.方盘外翻卷边处理，圆滑无毛刺、无锐边，不割手、不划敷料。</w:t>
            </w:r>
          </w:p>
          <w:p w14:paraId="6E8741C2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E0986F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40D3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71B0BEB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640" w:type="pct"/>
            <w:vAlign w:val="center"/>
          </w:tcPr>
          <w:p w14:paraId="2492593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高级诊疗床</w:t>
            </w:r>
          </w:p>
        </w:tc>
        <w:tc>
          <w:tcPr>
            <w:tcW w:w="399" w:type="pct"/>
            <w:vAlign w:val="center"/>
          </w:tcPr>
          <w:p w14:paraId="5D9A8CD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3627" w:type="pct"/>
            <w:vAlign w:val="center"/>
          </w:tcPr>
          <w:p w14:paraId="73BAA75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、不锈钢床腿、床框，，下带置物架</w:t>
            </w:r>
          </w:p>
          <w:p w14:paraId="5AB2E35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、优质人革皮+4厘米海绵，带枕头，</w:t>
            </w:r>
          </w:p>
          <w:p w14:paraId="1BC84A9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、带防滑脚套</w:t>
            </w:r>
          </w:p>
          <w:p w14:paraId="0D1A30EF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、材质：国标SUS304不锈钢制作，主管材厚度≥1.2mm，主板材厚度≥1.0mm</w:t>
            </w:r>
          </w:p>
        </w:tc>
      </w:tr>
      <w:tr w14:paraId="6BE4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0E0DEDD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640" w:type="pct"/>
            <w:vAlign w:val="center"/>
          </w:tcPr>
          <w:p w14:paraId="4769E35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呼叫手柄 </w:t>
            </w:r>
          </w:p>
        </w:tc>
        <w:tc>
          <w:tcPr>
            <w:tcW w:w="399" w:type="pct"/>
            <w:vAlign w:val="center"/>
          </w:tcPr>
          <w:p w14:paraId="3F7F7F6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262</w:t>
            </w:r>
          </w:p>
        </w:tc>
        <w:tc>
          <w:tcPr>
            <w:tcW w:w="3627" w:type="pct"/>
            <w:vAlign w:val="center"/>
          </w:tcPr>
          <w:p w14:paraId="1947A07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与现有呼叫系统配套，负责安装接入网络。</w:t>
            </w:r>
          </w:p>
        </w:tc>
      </w:tr>
      <w:tr w14:paraId="62DB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14A9A17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640" w:type="pct"/>
            <w:vAlign w:val="center"/>
          </w:tcPr>
          <w:p w14:paraId="4AA4F6C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黄色垃圾桶</w:t>
            </w:r>
          </w:p>
        </w:tc>
        <w:tc>
          <w:tcPr>
            <w:tcW w:w="399" w:type="pct"/>
            <w:vAlign w:val="center"/>
          </w:tcPr>
          <w:p w14:paraId="16B75341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627" w:type="pct"/>
            <w:vAlign w:val="center"/>
          </w:tcPr>
          <w:p w14:paraId="18E589C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.高质量塑料，防摔，防水防污</w:t>
            </w:r>
          </w:p>
          <w:p w14:paraId="12019C7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.轻启即合，带盖</w:t>
            </w:r>
          </w:p>
          <w:p w14:paraId="681C210D">
            <w:pPr>
              <w:spacing w:line="2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3.与现有车辆配套</w:t>
            </w:r>
          </w:p>
        </w:tc>
      </w:tr>
      <w:tr w14:paraId="473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0FFFA14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640" w:type="pct"/>
            <w:vAlign w:val="center"/>
          </w:tcPr>
          <w:p w14:paraId="5CDA39E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灰色垃圾桶</w:t>
            </w:r>
          </w:p>
        </w:tc>
        <w:tc>
          <w:tcPr>
            <w:tcW w:w="399" w:type="pct"/>
            <w:vAlign w:val="center"/>
          </w:tcPr>
          <w:p w14:paraId="263B114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627" w:type="pct"/>
            <w:vAlign w:val="center"/>
          </w:tcPr>
          <w:p w14:paraId="138A0BA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.高质量塑料，防摔，防水防污</w:t>
            </w:r>
          </w:p>
          <w:p w14:paraId="4312E74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.轻启即合，带盖</w:t>
            </w:r>
          </w:p>
          <w:p w14:paraId="59741CD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3.与现有车辆配套</w:t>
            </w:r>
          </w:p>
        </w:tc>
      </w:tr>
      <w:tr w14:paraId="3B29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14B6C7B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640" w:type="pct"/>
            <w:vAlign w:val="center"/>
          </w:tcPr>
          <w:p w14:paraId="4318376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监护仪移动台车</w:t>
            </w:r>
          </w:p>
        </w:tc>
        <w:tc>
          <w:tcPr>
            <w:tcW w:w="399" w:type="pct"/>
            <w:vAlign w:val="center"/>
          </w:tcPr>
          <w:p w14:paraId="4385D37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627" w:type="pct"/>
            <w:vAlign w:val="center"/>
          </w:tcPr>
          <w:p w14:paraId="2CBFA573">
            <w:pPr>
              <w:spacing w:line="2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.规格：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可定制大小</w:t>
            </w:r>
          </w:p>
          <w:p w14:paraId="719EC63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</w:t>
            </w:r>
          </w:p>
          <w:p w14:paraId="7327D3B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.主材规格：主管材：φ22×1.0mm</w:t>
            </w:r>
          </w:p>
          <w:p w14:paraId="000E2EE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.万向轮：聚胺酯双轴承静音脚轮，防卷发</w:t>
            </w:r>
          </w:p>
        </w:tc>
      </w:tr>
      <w:tr w14:paraId="11F6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restart"/>
            <w:vAlign w:val="center"/>
          </w:tcPr>
          <w:p w14:paraId="20097F7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  <w:p w14:paraId="7B49A13B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40" w:type="pct"/>
            <w:vMerge w:val="restart"/>
            <w:vAlign w:val="center"/>
          </w:tcPr>
          <w:p w14:paraId="52BB42CD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密纹篮筐</w:t>
            </w:r>
          </w:p>
        </w:tc>
        <w:tc>
          <w:tcPr>
            <w:tcW w:w="399" w:type="pct"/>
            <w:vAlign w:val="center"/>
          </w:tcPr>
          <w:p w14:paraId="678FC5BF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627" w:type="pct"/>
            <w:vAlign w:val="center"/>
          </w:tcPr>
          <w:p w14:paraId="6950A717">
            <w:pPr>
              <w:pStyle w:val="11"/>
              <w:numPr>
                <w:ilvl w:val="0"/>
                <w:numId w:val="1"/>
              </w:numPr>
              <w:spacing w:line="260" w:lineRule="exact"/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材质：采用优质304材质，</w:t>
            </w:r>
          </w:p>
          <w:p w14:paraId="0012A13A">
            <w:pPr>
              <w:pStyle w:val="11"/>
              <w:numPr>
                <w:ilvl w:val="0"/>
                <w:numId w:val="1"/>
              </w:numPr>
              <w:spacing w:line="260" w:lineRule="exact"/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精密网孔1mm孔带盖，密纹，单层</w:t>
            </w:r>
          </w:p>
          <w:p w14:paraId="11A2146B">
            <w:pPr>
              <w:pStyle w:val="11"/>
              <w:numPr>
                <w:ilvl w:val="0"/>
                <w:numId w:val="1"/>
              </w:numPr>
              <w:spacing w:line="260" w:lineRule="exact"/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四周有加强筋</w:t>
            </w:r>
          </w:p>
        </w:tc>
      </w:tr>
      <w:tr w14:paraId="081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continue"/>
            <w:vAlign w:val="center"/>
          </w:tcPr>
          <w:p w14:paraId="751212D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0" w:type="pct"/>
            <w:vMerge w:val="continue"/>
            <w:vAlign w:val="center"/>
          </w:tcPr>
          <w:p w14:paraId="5168F36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04DD238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627" w:type="pct"/>
            <w:vAlign w:val="center"/>
          </w:tcPr>
          <w:p w14:paraId="783A7826">
            <w:pPr>
              <w:pStyle w:val="11"/>
              <w:numPr>
                <w:ilvl w:val="0"/>
                <w:numId w:val="2"/>
              </w:numPr>
              <w:spacing w:line="260" w:lineRule="exact"/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材质：采用优质304材质，</w:t>
            </w:r>
          </w:p>
          <w:p w14:paraId="7620316D">
            <w:pPr>
              <w:pStyle w:val="11"/>
              <w:numPr>
                <w:ilvl w:val="0"/>
                <w:numId w:val="2"/>
              </w:numPr>
              <w:spacing w:line="260" w:lineRule="exact"/>
              <w:ind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精密网孔1mm孔带盖，密纹，双层</w:t>
            </w:r>
          </w:p>
          <w:p w14:paraId="32A8931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3、四周有加强筋</w:t>
            </w:r>
          </w:p>
        </w:tc>
      </w:tr>
      <w:tr w14:paraId="21EE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19947DF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640" w:type="pct"/>
            <w:vAlign w:val="center"/>
          </w:tcPr>
          <w:p w14:paraId="70B0E9F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棉球罐 </w:t>
            </w:r>
          </w:p>
        </w:tc>
        <w:tc>
          <w:tcPr>
            <w:tcW w:w="399" w:type="pct"/>
            <w:vAlign w:val="center"/>
          </w:tcPr>
          <w:p w14:paraId="4A87F70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3627" w:type="pct"/>
            <w:vAlign w:val="center"/>
          </w:tcPr>
          <w:p w14:paraId="1163A66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36F3B1C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735E76F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0A07A7A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4.棉球罐外翻卷边处理，圆滑无毛刺、无锐边，不割手、不划敷料。</w:t>
            </w:r>
          </w:p>
          <w:p w14:paraId="62B82A5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D1C4E2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046E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41E397B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640" w:type="pct"/>
            <w:vAlign w:val="center"/>
          </w:tcPr>
          <w:p w14:paraId="5340DF3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灭菌篮筐</w:t>
            </w:r>
          </w:p>
        </w:tc>
        <w:tc>
          <w:tcPr>
            <w:tcW w:w="399" w:type="pct"/>
            <w:vAlign w:val="center"/>
          </w:tcPr>
          <w:p w14:paraId="0EF2673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627" w:type="pct"/>
            <w:vAlign w:val="center"/>
          </w:tcPr>
          <w:p w14:paraId="18634C1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、材质：采用优质304材质</w:t>
            </w:r>
          </w:p>
          <w:p w14:paraId="346B607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、内折把环多个篮筐可堆叠放置。</w:t>
            </w:r>
          </w:p>
          <w:p w14:paraId="1660284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、倾空物品后，外折把环可堆积放置，节省空间。</w:t>
            </w:r>
          </w:p>
          <w:p w14:paraId="046DD41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、篮筐的边框设计有把手，方便搬运。</w:t>
            </w:r>
          </w:p>
        </w:tc>
      </w:tr>
      <w:tr w14:paraId="15B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restart"/>
            <w:vAlign w:val="center"/>
          </w:tcPr>
          <w:p w14:paraId="1D06DBF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640" w:type="pct"/>
            <w:vMerge w:val="restart"/>
            <w:vAlign w:val="center"/>
          </w:tcPr>
          <w:p w14:paraId="2B30FC7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镊筒</w:t>
            </w:r>
          </w:p>
        </w:tc>
        <w:tc>
          <w:tcPr>
            <w:tcW w:w="399" w:type="pct"/>
            <w:vAlign w:val="center"/>
          </w:tcPr>
          <w:p w14:paraId="2C3DC91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3627" w:type="pct"/>
            <w:vAlign w:val="center"/>
          </w:tcPr>
          <w:p w14:paraId="2866A03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041CFE4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0F6BBEBB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3380C6F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4.筒口圆滑无毛刺、无锐边，不割手、不划敷料。</w:t>
            </w:r>
          </w:p>
          <w:p w14:paraId="6E5E43C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957BB1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1DB6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continue"/>
            <w:vAlign w:val="center"/>
          </w:tcPr>
          <w:p w14:paraId="46EEF186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0" w:type="pct"/>
            <w:vMerge w:val="continue"/>
            <w:vAlign w:val="center"/>
          </w:tcPr>
          <w:p w14:paraId="57B48EA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0B19336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3627" w:type="pct"/>
            <w:vAlign w:val="center"/>
          </w:tcPr>
          <w:p w14:paraId="0833C06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4468F42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50CFE68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52CBA0B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4.筒口圆滑无毛刺、无锐边，不割手、不划敷料。</w:t>
            </w:r>
          </w:p>
          <w:p w14:paraId="68E12D8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60D670E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6B04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12E30EC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640" w:type="pct"/>
            <w:vAlign w:val="center"/>
          </w:tcPr>
          <w:p w14:paraId="2BBB146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器械消毒盒（带侧孔）</w:t>
            </w:r>
          </w:p>
        </w:tc>
        <w:tc>
          <w:tcPr>
            <w:tcW w:w="399" w:type="pct"/>
            <w:vAlign w:val="center"/>
          </w:tcPr>
          <w:p w14:paraId="082A3F8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3627" w:type="pct"/>
            <w:vAlign w:val="center"/>
          </w:tcPr>
          <w:p w14:paraId="1BC19E4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1.主体采用优质304医用不锈钢，高防腐要求可选用316L不锈钢。</w:t>
            </w:r>
          </w:p>
          <w:p w14:paraId="7532AC0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2.板材厚度：盒体≥0.6mm，网板≥0.5mm，整体刚性好，不变形、不塌陷。</w:t>
            </w:r>
          </w:p>
          <w:p w14:paraId="5427BF7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3.材质符合GB/T 3280《不锈钢冷轧钢板和钢带》，供应商须提供材质证明、检测报告。</w:t>
            </w:r>
          </w:p>
          <w:p w14:paraId="0244F85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.盒盖与盒体配合严密，开合顺畅、不松动、不脱落。</w:t>
            </w:r>
          </w:p>
          <w:p w14:paraId="09D74F2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.两侧设一体式提手，便于搬运，提手牢固不松动。</w:t>
            </w:r>
          </w:p>
          <w:p w14:paraId="6498FA2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.四角圆弧过渡，无锐角、无毛刺。</w:t>
            </w:r>
          </w:p>
          <w:p w14:paraId="592195E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.盒口及所有边缘卷边圆滑处理，不刮手、不刮手套、不损伤器械。</w:t>
            </w:r>
          </w:p>
          <w:p w14:paraId="57D394E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.表面哑光处理，光洁均匀，无划痕、砂眼、麻点、氧化斑。</w:t>
            </w:r>
          </w:p>
        </w:tc>
      </w:tr>
      <w:tr w14:paraId="31D0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345CF18B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640" w:type="pct"/>
            <w:vAlign w:val="center"/>
          </w:tcPr>
          <w:p w14:paraId="6CAB226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手术可升降座椅</w:t>
            </w:r>
          </w:p>
        </w:tc>
        <w:tc>
          <w:tcPr>
            <w:tcW w:w="399" w:type="pct"/>
            <w:vAlign w:val="center"/>
          </w:tcPr>
          <w:p w14:paraId="14A6E3E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27" w:type="pct"/>
            <w:vAlign w:val="center"/>
          </w:tcPr>
          <w:p w14:paraId="5468184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.规格：凳面为PU面一体压模成型、带透气孔、防滑底脚</w:t>
            </w:r>
          </w:p>
          <w:p w14:paraId="3879161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</w:t>
            </w:r>
          </w:p>
          <w:p w14:paraId="1852561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.主材规格：主管材：φ50×1.2mm、32×1.0mm</w:t>
            </w:r>
          </w:p>
          <w:p w14:paraId="618120B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.四腿弯管底架</w:t>
            </w:r>
          </w:p>
        </w:tc>
      </w:tr>
      <w:tr w14:paraId="6FF3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6D81DF7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640" w:type="pct"/>
            <w:vAlign w:val="center"/>
          </w:tcPr>
          <w:p w14:paraId="2A67E76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输液车</w:t>
            </w:r>
          </w:p>
        </w:tc>
        <w:tc>
          <w:tcPr>
            <w:tcW w:w="399" w:type="pct"/>
            <w:vAlign w:val="center"/>
          </w:tcPr>
          <w:p w14:paraId="56CA038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6F4BC29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.规格：三层，两治疗盘模压盘，带试管架，双桶斜放，带方型洗手液挂架，带利器盒桶圈， </w:t>
            </w:r>
          </w:p>
          <w:p w14:paraId="4875E52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.材质：国标SUS304不锈钢制作，主管材厚度≥1.2mm，主板材厚度≥1.0mm</w:t>
            </w:r>
          </w:p>
          <w:p w14:paraId="1EF6750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.脚轮：φ75全ABS防锈聚胺酯静音双踏式脚轮，一脚刹车，一脚解刹，防卷发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</w:tc>
      </w:tr>
      <w:tr w14:paraId="7FC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5FFDAAE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640" w:type="pct"/>
            <w:vAlign w:val="center"/>
          </w:tcPr>
          <w:p w14:paraId="2191E56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 xml:space="preserve">输液治疗车 </w:t>
            </w:r>
          </w:p>
        </w:tc>
        <w:tc>
          <w:tcPr>
            <w:tcW w:w="399" w:type="pct"/>
            <w:vAlign w:val="center"/>
          </w:tcPr>
          <w:p w14:paraId="7E505F4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3627" w:type="pct"/>
            <w:vAlign w:val="center"/>
          </w:tcPr>
          <w:p w14:paraId="7179D282">
            <w:pPr>
              <w:spacing w:line="2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.规格：双层、单抽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可定制</w:t>
            </w:r>
          </w:p>
          <w:p w14:paraId="698DC3C7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.材质：国标SUS304不锈钢制作，主管材厚度≥1.2mm，主板材厚度≥1.0mm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7E9CA18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.导轨：优质静音伸缩自吸导轨，垂直向下静载荷≥300N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59EE8C8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.脚轮：φ75全ABS防锈聚胺酯静音双踏式脚轮，一脚刹车，一脚解刹，防卷发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2F918C2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.噪音：整车通过环境噪音检测，符合GB 3096-2008《声环境质量标准》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6C65282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57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Merge w:val="restart"/>
            <w:vAlign w:val="center"/>
          </w:tcPr>
          <w:p w14:paraId="29CF1A75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640" w:type="pct"/>
            <w:vMerge w:val="restart"/>
            <w:vAlign w:val="center"/>
          </w:tcPr>
          <w:p w14:paraId="0936C1D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托盘</w:t>
            </w:r>
          </w:p>
        </w:tc>
        <w:tc>
          <w:tcPr>
            <w:tcW w:w="399" w:type="pct"/>
            <w:vAlign w:val="center"/>
          </w:tcPr>
          <w:p w14:paraId="4C5E12F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627" w:type="pct"/>
            <w:vAlign w:val="center"/>
          </w:tcPr>
          <w:p w14:paraId="51CDAAF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5A24ED5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2FD3FB0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72519BE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4.消毒盘外翻卷边处理，圆滑无毛刺、无锐边，不割手、不划敷料。</w:t>
            </w:r>
          </w:p>
          <w:p w14:paraId="3FD793E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500ABF3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4117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32" w:type="pct"/>
            <w:vMerge w:val="continue"/>
            <w:vAlign w:val="center"/>
          </w:tcPr>
          <w:p w14:paraId="3BE8B61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0" w:type="pct"/>
            <w:vMerge w:val="continue"/>
            <w:vAlign w:val="center"/>
          </w:tcPr>
          <w:p w14:paraId="699F2DD4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2514D8A8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27" w:type="pct"/>
            <w:vAlign w:val="center"/>
          </w:tcPr>
          <w:p w14:paraId="09FC1DF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28156EB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4432913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62F8EDB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4.消毒盘外翻卷边处理，圆滑无毛刺、无锐边，不割手、不划敷料。</w:t>
            </w:r>
          </w:p>
          <w:p w14:paraId="02C3D142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2BC8600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  <w:tr w14:paraId="681C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28346DA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640" w:type="pct"/>
            <w:vAlign w:val="center"/>
          </w:tcPr>
          <w:p w14:paraId="7E5EC1E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仪器车</w:t>
            </w:r>
          </w:p>
        </w:tc>
        <w:tc>
          <w:tcPr>
            <w:tcW w:w="399" w:type="pct"/>
            <w:vAlign w:val="center"/>
          </w:tcPr>
          <w:p w14:paraId="5F9C85D1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627" w:type="pct"/>
            <w:vAlign w:val="center"/>
          </w:tcPr>
          <w:p w14:paraId="36814831">
            <w:pPr>
              <w:spacing w:line="2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.规格：双层、单抽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可定制</w:t>
            </w:r>
          </w:p>
          <w:p w14:paraId="18BB522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.材质：国标SUS304不锈钢制作，主管材厚度≥1.2mm，主板材厚度≥1.0mm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13F6A59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.导轨：优质静音伸缩自吸导轨，垂直向下静载荷≥300N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783AC78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.脚轮：φ75全ABS防锈聚胺酯静音双踏式脚轮，一脚刹车，一脚解刹，防卷发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020558B1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.噪音：整车通过环境噪音检测，符合GB 3096-2008《声环境质量标准》 0类要求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12C69A5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530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78E91B53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640" w:type="pct"/>
            <w:vAlign w:val="center"/>
          </w:tcPr>
          <w:p w14:paraId="21CA4520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▲治疗车</w:t>
            </w:r>
          </w:p>
        </w:tc>
        <w:tc>
          <w:tcPr>
            <w:tcW w:w="399" w:type="pct"/>
            <w:vAlign w:val="center"/>
          </w:tcPr>
          <w:p w14:paraId="657953E7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27" w:type="pct"/>
            <w:vAlign w:val="center"/>
          </w:tcPr>
          <w:p w14:paraId="1AC9BE28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.规格：主体不锈钢喷塑结构，双层台面，正面左右两抽，两只塑料小桶，配四只医用万向脚轮，前两只带刹车。</w:t>
            </w:r>
          </w:p>
          <w:p w14:paraId="4890CB7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.材质：国标SUS304不锈钢喷涂制作，主管材厚度≥1.2mm，主板材厚度≥1.0mm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75DB54C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.喷塑：采用双层处理工艺，底层采用自动喷砂线喷砂处理，表层采用塑粉静电喷涂处理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7A500C03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.导轨：优质静音伸缩自吸导轨，垂直向下静载荷≥300N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6BE9D86E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.脚轮：φ75全ABS防锈聚胺酯静音双踏式脚轮，一脚刹车，一脚解刹，防卷发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  <w:p w14:paraId="7A94AFF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.噪音：整车通过环境噪音检测，符合GB 3096-2008《声环境质量标准》 0类要求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。</w:t>
            </w:r>
          </w:p>
        </w:tc>
      </w:tr>
      <w:tr w14:paraId="08BF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2" w:type="pct"/>
            <w:vAlign w:val="center"/>
          </w:tcPr>
          <w:p w14:paraId="386E8DBB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640" w:type="pct"/>
            <w:vAlign w:val="center"/>
          </w:tcPr>
          <w:p w14:paraId="044001EC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治疗盘 </w:t>
            </w:r>
          </w:p>
        </w:tc>
        <w:tc>
          <w:tcPr>
            <w:tcW w:w="399" w:type="pct"/>
            <w:vAlign w:val="center"/>
          </w:tcPr>
          <w:p w14:paraId="764805AE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627" w:type="pct"/>
            <w:vAlign w:val="center"/>
          </w:tcPr>
          <w:p w14:paraId="006CECFC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1.采用优质304医用不锈钢整体冲压成型，符合GB 4806.9及医用卫生相关标准。</w:t>
            </w:r>
          </w:p>
          <w:p w14:paraId="6DCC3FC2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2.板材厚度≥0.7mm。</w:t>
            </w:r>
          </w:p>
          <w:p w14:paraId="3710678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3.耐腐蚀、耐酸碱、耐高温，可反复高温高压灭菌。</w:t>
            </w:r>
          </w:p>
          <w:p w14:paraId="0B60D946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4.治疗盘外翻卷边处理，圆滑无毛刺、无锐边，不割手、不划敷料。</w:t>
            </w:r>
          </w:p>
          <w:p w14:paraId="1D7C187D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5.整体一体冲压成型，不得采用拼接焊接结构。</w:t>
            </w:r>
          </w:p>
          <w:p w14:paraId="440ED9A0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6.表面处理：哑光拉丝，光洁度均匀。</w:t>
            </w:r>
          </w:p>
        </w:tc>
      </w:tr>
    </w:tbl>
    <w:p w14:paraId="660621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C483D"/>
    <w:multiLevelType w:val="multilevel"/>
    <w:tmpl w:val="566C483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4A7A0A"/>
    <w:multiLevelType w:val="multilevel"/>
    <w:tmpl w:val="6D4A7A0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4"/>
    <w:rsid w:val="000A4916"/>
    <w:rsid w:val="0014224B"/>
    <w:rsid w:val="00165EA5"/>
    <w:rsid w:val="0017016E"/>
    <w:rsid w:val="001717DE"/>
    <w:rsid w:val="001A4EB9"/>
    <w:rsid w:val="001D0C93"/>
    <w:rsid w:val="002C0166"/>
    <w:rsid w:val="00312D8B"/>
    <w:rsid w:val="0031403C"/>
    <w:rsid w:val="00353FB1"/>
    <w:rsid w:val="00384F6A"/>
    <w:rsid w:val="003B7F9D"/>
    <w:rsid w:val="003F26BB"/>
    <w:rsid w:val="00466FDD"/>
    <w:rsid w:val="004B50BB"/>
    <w:rsid w:val="005174E2"/>
    <w:rsid w:val="00552F8D"/>
    <w:rsid w:val="00572410"/>
    <w:rsid w:val="005861A1"/>
    <w:rsid w:val="005C206D"/>
    <w:rsid w:val="005D65CB"/>
    <w:rsid w:val="006301D3"/>
    <w:rsid w:val="00642934"/>
    <w:rsid w:val="00685825"/>
    <w:rsid w:val="006D394B"/>
    <w:rsid w:val="00701922"/>
    <w:rsid w:val="007428D7"/>
    <w:rsid w:val="00767363"/>
    <w:rsid w:val="00770AC6"/>
    <w:rsid w:val="00810874"/>
    <w:rsid w:val="00B64B21"/>
    <w:rsid w:val="00B90140"/>
    <w:rsid w:val="00BF74B8"/>
    <w:rsid w:val="00C40A43"/>
    <w:rsid w:val="00C41B73"/>
    <w:rsid w:val="00C66815"/>
    <w:rsid w:val="00CB154C"/>
    <w:rsid w:val="00D023E0"/>
    <w:rsid w:val="00D07B66"/>
    <w:rsid w:val="00D57976"/>
    <w:rsid w:val="00DB287A"/>
    <w:rsid w:val="00DD15E5"/>
    <w:rsid w:val="00DD68E1"/>
    <w:rsid w:val="00E072E4"/>
    <w:rsid w:val="00F927CA"/>
    <w:rsid w:val="1D3E33E5"/>
    <w:rsid w:val="2BBF27BE"/>
    <w:rsid w:val="39EA5B93"/>
    <w:rsid w:val="41C01CAF"/>
    <w:rsid w:val="4AC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7"/>
    <w:link w:val="2"/>
    <w:semiHidden/>
    <w:uiPriority w:val="99"/>
  </w:style>
  <w:style w:type="character" w:customStyle="1" w:styleId="13">
    <w:name w:val="批注主题 字符"/>
    <w:basedOn w:val="12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EDB8-B796-47FC-9387-ECDE7365D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3920</Words>
  <Characters>4548</Characters>
  <Lines>93</Lines>
  <Paragraphs>26</Paragraphs>
  <TotalTime>2</TotalTime>
  <ScaleCrop>false</ScaleCrop>
  <LinksUpToDate>false</LinksUpToDate>
  <CharactersWithSpaces>4582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2026-04-01T11:07:00Z</dcterms:created>
  <dc:creator>7240556@qq.com</dc:creator>
  <cp:lastModifiedBy>韩超</cp:lastModifiedBy>
  <dcterms:modified xsi:type="dcterms:W3CDTF">2026-05-08T02:04:30Z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eyJoZGlkIjoiZTcxYmJhYzljNDk0ZGI5MzE0MzQzMjA3MTNjNmQxMzEiLCJ1c2VySWQiOiIyOTg2ODIwNzUifQ==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567187C7B0BE416C960CC8F6AB3B55B3_12</vt:lpwstr>
  </property>
</Properties>
</file>